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Theme="majorEastAsia" w:hAnsi="Arial" w:cs="Arial"/>
        </w:rPr>
        <w:id w:val="4298620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773421" w:rsidRPr="00A45D6C" w:rsidRDefault="00B27EEA" w:rsidP="000F5B8A">
          <w:pPr>
            <w:pStyle w:val="NoSpacing"/>
            <w:jc w:val="both"/>
            <w:rPr>
              <w:rFonts w:ascii="Arial" w:eastAsiaTheme="majorEastAsia" w:hAnsi="Arial" w:cs="Arial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47" type="#_x0000_t202" style="position:absolute;left:0;text-align:left;margin-left:207.75pt;margin-top:-28.8pt;width:251.4pt;height:170.15pt;z-index:-251651072;visibility:visible;mso-wrap-style:square;mso-width-percent:538;mso-height-percent:0;mso-wrap-distance-left:7.2pt;mso-wrap-distance-top:7.2pt;mso-wrap-distance-right:7.2pt;mso-wrap-distance-bottom:7.2pt;mso-position-horizontal-relative:margin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fUegIAAGcFAAAOAAAAZHJzL2Uyb0RvYy54bWysVE1PGzEQvVfqf7B8L7shQEvEBqUgqkoI&#10;UEPF2fHaZFV/1Xaym/76Pnt3Q0R7oepldzzzPJ6PN3Nx2WlFtsKHxpqKTo5KSoThtm7Mc0W/P958&#10;+ERJiMzUTFkjKroTgV7O37+7aN1MHNu1VbXwBE5MmLWuousY3awoAl8LzcKRdcLAKK3XLOLon4va&#10;sxbetSqOy/KsaK2vnbdchADtdW+k8+xfSsHjvZRBRKIqithi/vr8XaVvMb9gs2fP3LrhQxjsH6LQ&#10;rDF4dO/qmkVGNr75w5VuuLfBynjErS6slA0XOQdkMylfZbNcMydyLihOcPsyhf/nlt9tHzxpavRu&#10;ekqJYRpNehRdJJ9tR5IOFWpdmAG4dIDGDgagR32AMiXeSa/THykR2FHr3b6+yR2HcoqOnZQwcdgm&#10;0/Lj6flx8lO8XHc+xC/CapKEino0MNeVbW9D7KEjJL1m7E2jVG6iMqSt6Nn0tMwX9hY4VyZhRabD&#10;4Cal1IeepbhTImGU+SYkypEzSIpMRHGlPNkyUIhxLkzMyWe/QCeURBBvuTjgX6J6y+U+j/Fla+L+&#10;sm6M9Tn7V2HXP8aQZY9HzQ/yTmLsVt3Q6pWtd+i0t/20BMdvGnTjloX4wDzGAx3EyMd7fKSyqLod&#10;JErW1v/6mz7hwVpYKWkxbhUNPzfMC0rUVwM+n09OTtJ8Hh784WF1eDAbfWXRjgmWi+NZxGUf1ShK&#10;b/UTNsMivQoTMxxvVzSO4lXslwA2CxeLRQZhIh2Lt2bpeHKdupO49tg9Me8GQkZw+c6Og8lmr3jZ&#10;YzNx3GITwc5M2lTgvqpD4THNmfbD5knr4vCcUS/7cf4bAAD//wMAUEsDBBQABgAIAAAAIQBIUnub&#10;3AAAAAUBAAAPAAAAZHJzL2Rvd25yZXYueG1sTI9PS8NAEMXvgt9hGcGb3bUYqTGbIkVBQfxTe/A4&#10;zU6TYHY2Zrdp/PaOXvTy4PGG935TLCffqZGG2Aa2cD4zoIir4FquLWze7s4WoGJCdtgFJgtfFGFZ&#10;Hh8VmLtw4Fca16lWUsIxRwtNSn2udawa8hhnoSeWbBcGj0nsUGs34EHKfafnxlxqjy3LQoM9rRqq&#10;PtZ7b+Hx4cn48flev+yyW9q8m8/FakJrT0+mm2tQiab0dww/+IIOpTBtw55dVJ0FeST9qmSZuRC7&#10;tTA32RXostD/6ctvAAAA//8DAFBLAQItABQABgAIAAAAIQC2gziS/gAAAOEBAAATAAAAAAAAAAAA&#10;AAAAAAAAAABbQ29udGVudF9UeXBlc10ueG1sUEsBAi0AFAAGAAgAAAAhADj9If/WAAAAlAEAAAsA&#10;AAAAAAAAAAAAAAAALwEAAF9yZWxzLy5yZWxzUEsBAi0AFAAGAAgAAAAhALGBZ9R6AgAAZwUAAA4A&#10;AAAAAAAAAAAAAAAALgIAAGRycy9lMm9Eb2MueG1sUEsBAi0AFAAGAAgAAAAhAEhSe5vcAAAABQEA&#10;AA8AAAAAAAAAAAAAAAAA1AQAAGRycy9kb3ducmV2LnhtbFBLBQYAAAAABAAEAPMAAADdBQAAAAA=&#10;" filled="f" stroked="f" strokeweight=".5pt">
                <v:textbox style="mso-fit-shape-to-text:t" inset=",7.2pt,,7.2pt">
                  <w:txbxContent>
                    <w:p w:rsidR="005B22B7" w:rsidRDefault="005B22B7" w:rsidP="005B22B7">
                      <w:pPr>
                        <w:jc w:val="center"/>
                        <w:rPr>
                          <w:rFonts w:ascii="Brush Script MT" w:hAnsi="Brush Script MT"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:rsidR="005B22B7" w:rsidRPr="005B22B7" w:rsidRDefault="005B22B7" w:rsidP="005B22B7">
                      <w:pPr>
                        <w:jc w:val="center"/>
                        <w:rPr>
                          <w:rFonts w:ascii="Brush Script MT" w:hAnsi="Brush Script MT"/>
                          <w:b/>
                          <w:color w:val="4F81BD" w:themeColor="accent1"/>
                          <w:sz w:val="72"/>
                          <w:szCs w:val="72"/>
                        </w:rPr>
                      </w:pPr>
                      <w:r w:rsidRPr="005B22B7">
                        <w:rPr>
                          <w:rFonts w:ascii="Brush Script MT" w:hAnsi="Brush Script MT"/>
                          <w:b/>
                          <w:color w:val="4F81BD" w:themeColor="accent1"/>
                          <w:sz w:val="72"/>
                          <w:szCs w:val="72"/>
                        </w:rPr>
                        <w:t xml:space="preserve">Nabeela Al </w:t>
                      </w:r>
                      <w:proofErr w:type="spellStart"/>
                      <w:r w:rsidRPr="005B22B7">
                        <w:rPr>
                          <w:rFonts w:ascii="Brush Script MT" w:hAnsi="Brush Script MT"/>
                          <w:b/>
                          <w:color w:val="4F81BD" w:themeColor="accent1"/>
                          <w:sz w:val="72"/>
                          <w:szCs w:val="72"/>
                        </w:rPr>
                        <w:t>Khayer</w:t>
                      </w:r>
                      <w:proofErr w:type="spellEnd"/>
                    </w:p>
                    <w:p w:rsidR="005B22B7" w:rsidRPr="005B22B7" w:rsidRDefault="005B22B7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w:r>
          <w:r>
            <w:rPr>
              <w:rFonts w:ascii="Arial" w:eastAsiaTheme="majorEastAsia" w:hAnsi="Arial" w:cs="Arial"/>
              <w:noProof/>
              <w:lang w:eastAsia="zh-TW"/>
            </w:rPr>
            <w:pict>
              <v:rect id="_x0000_s1043" style="position:absolute;left:0;text-align:left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ascii="Arial" w:eastAsiaTheme="majorEastAsia" w:hAnsi="Arial" w:cs="Arial"/>
              <w:noProof/>
              <w:lang w:eastAsia="zh-TW"/>
            </w:rPr>
            <w:pict>
              <v:rect id="_x0000_s1046" style="position:absolute;left:0;text-align:left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ascii="Arial" w:eastAsiaTheme="majorEastAsia" w:hAnsi="Arial" w:cs="Arial"/>
              <w:noProof/>
              <w:lang w:eastAsia="zh-TW"/>
            </w:rPr>
            <w:pict>
              <v:rect id="_x0000_s1045" style="position:absolute;left:0;text-align:left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ascii="Arial" w:eastAsiaTheme="majorEastAsia" w:hAnsi="Arial" w:cs="Arial"/>
              <w:noProof/>
              <w:lang w:eastAsia="zh-TW"/>
            </w:rPr>
            <w:pict>
              <v:rect id="_x0000_s1044" style="position:absolute;left:0;text-align:left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98205A" w:rsidRPr="00A45D6C" w:rsidRDefault="00A87B48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A45D6C">
            <w:rPr>
              <w:rFonts w:ascii="Arial" w:hAnsi="Arial" w:cs="Arial"/>
              <w:noProof/>
            </w:rPr>
            <w:drawing>
              <wp:inline distT="0" distB="0" distL="0" distR="0">
                <wp:extent cx="2428875" cy="1619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665" cy="1621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8205A" w:rsidRPr="00A45D6C" w:rsidRDefault="0098205A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:rsidR="000F5B8A" w:rsidRDefault="000F5B8A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:rsidR="007E1A2B" w:rsidRDefault="007E1A2B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:rsidR="00C97888" w:rsidRPr="00A45D6C" w:rsidRDefault="00C97888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A45D6C">
            <w:rPr>
              <w:rFonts w:ascii="Arial" w:hAnsi="Arial" w:cs="Arial"/>
            </w:rPr>
            <w:t xml:space="preserve">Nabeela Al </w:t>
          </w:r>
          <w:proofErr w:type="spellStart"/>
          <w:r w:rsidRPr="00A45D6C">
            <w:rPr>
              <w:rFonts w:ascii="Arial" w:hAnsi="Arial" w:cs="Arial"/>
            </w:rPr>
            <w:t>Khayer</w:t>
          </w:r>
          <w:proofErr w:type="spellEnd"/>
          <w:r w:rsidR="00F37332" w:rsidRPr="00A45D6C">
            <w:rPr>
              <w:rFonts w:ascii="Arial" w:hAnsi="Arial" w:cs="Arial"/>
            </w:rPr>
            <w:t xml:space="preserve">, </w:t>
          </w:r>
          <w:r w:rsidR="00F37332" w:rsidRPr="00A229DD">
            <w:rPr>
              <w:rFonts w:ascii="Arial" w:hAnsi="Arial" w:cs="Arial"/>
              <w:i/>
            </w:rPr>
            <w:t>on the surface</w:t>
          </w:r>
          <w:r w:rsidR="00F37332" w:rsidRPr="00A45D6C">
            <w:rPr>
              <w:rFonts w:ascii="Arial" w:hAnsi="Arial" w:cs="Arial"/>
            </w:rPr>
            <w:t>,</w:t>
          </w:r>
          <w:r w:rsidR="000F5B8A">
            <w:rPr>
              <w:rFonts w:ascii="Arial" w:hAnsi="Arial" w:cs="Arial"/>
            </w:rPr>
            <w:t xml:space="preserve"> is an </w:t>
          </w:r>
          <w:r w:rsidRPr="00A45D6C">
            <w:rPr>
              <w:rFonts w:ascii="Arial" w:hAnsi="Arial" w:cs="Arial"/>
            </w:rPr>
            <w:t>award-winning businesswoman and a professional artist. She has been featured in the Forbes Middle East being the #45</w:t>
          </w:r>
          <w:r w:rsidR="00B91446">
            <w:rPr>
              <w:rFonts w:ascii="Arial" w:hAnsi="Arial" w:cs="Arial"/>
            </w:rPr>
            <w:t xml:space="preserve"> in the </w:t>
          </w:r>
          <w:r w:rsidRPr="00A45D6C">
            <w:rPr>
              <w:rFonts w:ascii="Arial" w:hAnsi="Arial" w:cs="Arial"/>
            </w:rPr>
            <w:t>2014 Most Powerful Women in the Arab World and ranked 6</w:t>
          </w:r>
          <w:r w:rsidRPr="00A45D6C">
            <w:rPr>
              <w:rFonts w:ascii="Arial" w:hAnsi="Arial" w:cs="Arial"/>
              <w:vertAlign w:val="superscript"/>
            </w:rPr>
            <w:t>th</w:t>
          </w:r>
          <w:r w:rsidR="000A11BE">
            <w:rPr>
              <w:rFonts w:ascii="Arial" w:hAnsi="Arial" w:cs="Arial"/>
            </w:rPr>
            <w:t xml:space="preserve"> in Bahrain’s </w:t>
          </w:r>
          <w:r w:rsidRPr="00A45D6C">
            <w:rPr>
              <w:rFonts w:ascii="Arial" w:hAnsi="Arial" w:cs="Arial"/>
            </w:rPr>
            <w:t>Most Power</w:t>
          </w:r>
          <w:r w:rsidR="000A11BE">
            <w:rPr>
              <w:rFonts w:ascii="Arial" w:hAnsi="Arial" w:cs="Arial"/>
            </w:rPr>
            <w:t>ful Women.</w:t>
          </w:r>
        </w:p>
        <w:p w:rsidR="00C97888" w:rsidRPr="00A45D6C" w:rsidRDefault="00C97888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:rsidR="00773421" w:rsidRDefault="00773421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A45D6C">
            <w:rPr>
              <w:rFonts w:ascii="Arial" w:hAnsi="Arial" w:cs="Arial"/>
            </w:rPr>
            <w:t xml:space="preserve">Nabeela Al </w:t>
          </w:r>
          <w:proofErr w:type="spellStart"/>
          <w:r w:rsidRPr="00A45D6C">
            <w:rPr>
              <w:rFonts w:ascii="Arial" w:hAnsi="Arial" w:cs="Arial"/>
            </w:rPr>
            <w:t>Khayer</w:t>
          </w:r>
          <w:proofErr w:type="spellEnd"/>
          <w:r w:rsidRPr="00A45D6C">
            <w:rPr>
              <w:rFonts w:ascii="Arial" w:hAnsi="Arial" w:cs="Arial"/>
            </w:rPr>
            <w:t xml:space="preserve"> was born in Manama, Bahrain. She </w:t>
          </w:r>
          <w:r w:rsidR="008D4167" w:rsidRPr="00A45D6C">
            <w:rPr>
              <w:rFonts w:ascii="Arial" w:hAnsi="Arial" w:cs="Arial"/>
            </w:rPr>
            <w:t xml:space="preserve">completed her studies in </w:t>
          </w:r>
          <w:r w:rsidRPr="00A45D6C">
            <w:rPr>
              <w:rFonts w:ascii="Arial" w:hAnsi="Arial" w:cs="Arial"/>
            </w:rPr>
            <w:t xml:space="preserve">Kuwait University with Major in Accountancy. </w:t>
          </w:r>
        </w:p>
        <w:p w:rsidR="00F57515" w:rsidRDefault="00F57515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:rsidR="00411FC8" w:rsidRDefault="00411FC8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Together with her son, </w:t>
          </w:r>
          <w:r w:rsidRPr="00D85CD1">
            <w:rPr>
              <w:rFonts w:ascii="Arial" w:hAnsi="Arial" w:cs="Arial"/>
              <w:i/>
            </w:rPr>
            <w:t>Mohammed</w:t>
          </w:r>
          <w:r>
            <w:rPr>
              <w:rFonts w:ascii="Arial" w:hAnsi="Arial" w:cs="Arial"/>
            </w:rPr>
            <w:t xml:space="preserve">, and two daughters, </w:t>
          </w:r>
          <w:r w:rsidRPr="00D85CD1">
            <w:rPr>
              <w:rFonts w:ascii="Arial" w:hAnsi="Arial" w:cs="Arial"/>
              <w:i/>
            </w:rPr>
            <w:t>Mayyan and Elyana</w:t>
          </w:r>
          <w:r>
            <w:rPr>
              <w:rFonts w:ascii="Arial" w:hAnsi="Arial" w:cs="Arial"/>
            </w:rPr>
            <w:t xml:space="preserve">, Nabeela took over the operations of Asia </w:t>
          </w:r>
          <w:proofErr w:type="spellStart"/>
          <w:r>
            <w:rPr>
              <w:rFonts w:ascii="Arial" w:hAnsi="Arial" w:cs="Arial"/>
            </w:rPr>
            <w:t>Jewellers</w:t>
          </w:r>
          <w:proofErr w:type="spellEnd"/>
          <w:r>
            <w:rPr>
              <w:rFonts w:ascii="Arial" w:hAnsi="Arial" w:cs="Arial"/>
            </w:rPr>
            <w:t xml:space="preserve"> and Phoenicia Décor after the sudden death of her husband, Mahmood, </w:t>
          </w:r>
          <w:r w:rsidR="000734E9">
            <w:rPr>
              <w:rFonts w:ascii="Arial" w:hAnsi="Arial" w:cs="Arial"/>
            </w:rPr>
            <w:t>in 2007 where s</w:t>
          </w:r>
          <w:r w:rsidRPr="00A45D6C">
            <w:rPr>
              <w:rFonts w:ascii="Arial" w:hAnsi="Arial" w:cs="Arial"/>
            </w:rPr>
            <w:t xml:space="preserve">he currently holds the position as Vice Chairwoman of Asia </w:t>
          </w:r>
          <w:proofErr w:type="spellStart"/>
          <w:r w:rsidRPr="00A45D6C">
            <w:rPr>
              <w:rFonts w:ascii="Arial" w:hAnsi="Arial" w:cs="Arial"/>
            </w:rPr>
            <w:t>Jewellers</w:t>
          </w:r>
          <w:proofErr w:type="spellEnd"/>
          <w:r w:rsidRPr="00A45D6C">
            <w:rPr>
              <w:rFonts w:ascii="Arial" w:hAnsi="Arial" w:cs="Arial"/>
            </w:rPr>
            <w:t xml:space="preserve"> and Managing Director of Phoenicia Décor.</w:t>
          </w:r>
        </w:p>
        <w:p w:rsidR="00F57515" w:rsidRPr="00A45D6C" w:rsidRDefault="00F57515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:rsidR="00114421" w:rsidRDefault="00114421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:rsidR="00051CD6" w:rsidRPr="00A45D6C" w:rsidRDefault="00051CD6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A45D6C">
            <w:rPr>
              <w:rFonts w:ascii="Arial" w:hAnsi="Arial" w:cs="Arial"/>
            </w:rPr>
            <w:t xml:space="preserve">Today, Asia </w:t>
          </w:r>
          <w:proofErr w:type="spellStart"/>
          <w:r w:rsidRPr="00A45D6C">
            <w:rPr>
              <w:rFonts w:ascii="Arial" w:hAnsi="Arial" w:cs="Arial"/>
            </w:rPr>
            <w:t>Jewellers</w:t>
          </w:r>
          <w:proofErr w:type="spellEnd"/>
          <w:r w:rsidRPr="00A45D6C">
            <w:rPr>
              <w:rFonts w:ascii="Arial" w:hAnsi="Arial" w:cs="Arial"/>
            </w:rPr>
            <w:t xml:space="preserve"> is one of Bahrain’s foremost houses for fine </w:t>
          </w:r>
          <w:proofErr w:type="spellStart"/>
          <w:r w:rsidRPr="00A45D6C">
            <w:rPr>
              <w:rFonts w:ascii="Arial" w:hAnsi="Arial" w:cs="Arial"/>
            </w:rPr>
            <w:t>jewellery</w:t>
          </w:r>
          <w:proofErr w:type="spellEnd"/>
          <w:r w:rsidRPr="00A45D6C">
            <w:rPr>
              <w:rFonts w:ascii="Arial" w:hAnsi="Arial" w:cs="Arial"/>
            </w:rPr>
            <w:t xml:space="preserve"> and outstanding timepieces and is the sole distributor for more than 60 prestigious international brands. Asia </w:t>
          </w:r>
          <w:proofErr w:type="spellStart"/>
          <w:r w:rsidRPr="00A45D6C">
            <w:rPr>
              <w:rFonts w:ascii="Arial" w:hAnsi="Arial" w:cs="Arial"/>
            </w:rPr>
            <w:t>Jewellers</w:t>
          </w:r>
          <w:proofErr w:type="spellEnd"/>
          <w:r w:rsidRPr="00A45D6C">
            <w:rPr>
              <w:rFonts w:ascii="Arial" w:hAnsi="Arial" w:cs="Arial"/>
            </w:rPr>
            <w:t xml:space="preserve"> is proud to be present in several different locations such as </w:t>
          </w:r>
          <w:proofErr w:type="spellStart"/>
          <w:r w:rsidRPr="00A45D6C">
            <w:rPr>
              <w:rFonts w:ascii="Arial" w:hAnsi="Arial" w:cs="Arial"/>
            </w:rPr>
            <w:t>Seef</w:t>
          </w:r>
          <w:proofErr w:type="spellEnd"/>
          <w:r w:rsidRPr="00A45D6C">
            <w:rPr>
              <w:rFonts w:ascii="Arial" w:hAnsi="Arial" w:cs="Arial"/>
            </w:rPr>
            <w:t xml:space="preserve"> Mall, Al </w:t>
          </w:r>
          <w:proofErr w:type="spellStart"/>
          <w:r w:rsidRPr="00A45D6C">
            <w:rPr>
              <w:rFonts w:ascii="Arial" w:hAnsi="Arial" w:cs="Arial"/>
            </w:rPr>
            <w:t>Aali</w:t>
          </w:r>
          <w:proofErr w:type="spellEnd"/>
          <w:r w:rsidRPr="00A45D6C">
            <w:rPr>
              <w:rFonts w:ascii="Arial" w:hAnsi="Arial" w:cs="Arial"/>
            </w:rPr>
            <w:t xml:space="preserve"> Mall, City Center, Ritz Carlton Hotel and </w:t>
          </w:r>
          <w:proofErr w:type="spellStart"/>
          <w:r w:rsidRPr="00A45D6C">
            <w:rPr>
              <w:rFonts w:ascii="Arial" w:hAnsi="Arial" w:cs="Arial"/>
            </w:rPr>
            <w:t>Moda</w:t>
          </w:r>
          <w:proofErr w:type="spellEnd"/>
          <w:r w:rsidRPr="00A45D6C">
            <w:rPr>
              <w:rFonts w:ascii="Arial" w:hAnsi="Arial" w:cs="Arial"/>
            </w:rPr>
            <w:t xml:space="preserve"> Mall where its affiliated contemporary mono boutique brands such as Cartier, Van </w:t>
          </w:r>
          <w:proofErr w:type="spellStart"/>
          <w:r w:rsidRPr="00A45D6C">
            <w:rPr>
              <w:rFonts w:ascii="Arial" w:hAnsi="Arial" w:cs="Arial"/>
            </w:rPr>
            <w:t>Cleef</w:t>
          </w:r>
          <w:proofErr w:type="spellEnd"/>
          <w:r w:rsidRPr="00A45D6C">
            <w:rPr>
              <w:rFonts w:ascii="Arial" w:hAnsi="Arial" w:cs="Arial"/>
            </w:rPr>
            <w:t xml:space="preserve"> &amp; </w:t>
          </w:r>
          <w:proofErr w:type="spellStart"/>
          <w:r w:rsidRPr="00A45D6C">
            <w:rPr>
              <w:rFonts w:ascii="Arial" w:hAnsi="Arial" w:cs="Arial"/>
            </w:rPr>
            <w:t>Arpels</w:t>
          </w:r>
          <w:proofErr w:type="spellEnd"/>
          <w:r w:rsidRPr="00A45D6C">
            <w:rPr>
              <w:rFonts w:ascii="Arial" w:hAnsi="Arial" w:cs="Arial"/>
            </w:rPr>
            <w:t xml:space="preserve">, </w:t>
          </w:r>
          <w:proofErr w:type="spellStart"/>
          <w:r w:rsidRPr="00A45D6C">
            <w:rPr>
              <w:rFonts w:ascii="Arial" w:hAnsi="Arial" w:cs="Arial"/>
            </w:rPr>
            <w:t>Audemars</w:t>
          </w:r>
          <w:proofErr w:type="spellEnd"/>
          <w:r w:rsidRPr="00A45D6C">
            <w:rPr>
              <w:rFonts w:ascii="Arial" w:hAnsi="Arial" w:cs="Arial"/>
            </w:rPr>
            <w:t xml:space="preserve"> </w:t>
          </w:r>
          <w:proofErr w:type="spellStart"/>
          <w:r w:rsidRPr="00A45D6C">
            <w:rPr>
              <w:rFonts w:ascii="Arial" w:hAnsi="Arial" w:cs="Arial"/>
            </w:rPr>
            <w:t>Piguet</w:t>
          </w:r>
          <w:proofErr w:type="spellEnd"/>
          <w:r w:rsidRPr="00A45D6C">
            <w:rPr>
              <w:rFonts w:ascii="Arial" w:hAnsi="Arial" w:cs="Arial"/>
            </w:rPr>
            <w:t xml:space="preserve">, Versace, IWC and Panerai are also located. Furthermore, its presence gradually expanded with the opening of the first exclusive boutique for Cartier in Al </w:t>
          </w:r>
          <w:proofErr w:type="spellStart"/>
          <w:r w:rsidRPr="00A45D6C">
            <w:rPr>
              <w:rFonts w:ascii="Arial" w:hAnsi="Arial" w:cs="Arial"/>
            </w:rPr>
            <w:t>Khobar</w:t>
          </w:r>
          <w:proofErr w:type="spellEnd"/>
          <w:r w:rsidRPr="00A45D6C">
            <w:rPr>
              <w:rFonts w:ascii="Arial" w:hAnsi="Arial" w:cs="Arial"/>
            </w:rPr>
            <w:t>, Kingdom of Saudi Arabia.</w:t>
          </w:r>
        </w:p>
        <w:p w:rsidR="007513EE" w:rsidRDefault="007513EE" w:rsidP="000F5B8A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</w:p>
        <w:p w:rsidR="001D6347" w:rsidRPr="00A45D6C" w:rsidRDefault="001D6347" w:rsidP="000F5B8A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Style w:val="apple-converted-space"/>
              <w:rFonts w:ascii="Arial" w:hAnsi="Arial" w:cs="Arial"/>
              <w:sz w:val="22"/>
              <w:szCs w:val="22"/>
              <w:shd w:val="clear" w:color="auto" w:fill="FFFFFF"/>
            </w:rPr>
          </w:pPr>
          <w:r w:rsidRPr="00A45D6C">
            <w:rPr>
              <w:rFonts w:ascii="Arial" w:hAnsi="Arial" w:cs="Arial"/>
              <w:sz w:val="22"/>
              <w:szCs w:val="22"/>
            </w:rPr>
            <w:t xml:space="preserve">Subsequently, she is the incumbent Vice President of the Federation of </w:t>
          </w:r>
          <w:r w:rsidRPr="00A45D6C">
            <w:rPr>
              <w:rFonts w:ascii="Arial" w:hAnsi="Arial" w:cs="Arial"/>
              <w:sz w:val="22"/>
              <w:szCs w:val="22"/>
              <w:shd w:val="clear" w:color="auto" w:fill="FFFFFF"/>
            </w:rPr>
            <w:t>Business and Professional Wo</w:t>
          </w:r>
          <w:r w:rsidR="00D85FF3">
            <w:rPr>
              <w:rFonts w:ascii="Arial" w:hAnsi="Arial" w:cs="Arial"/>
              <w:sz w:val="22"/>
              <w:szCs w:val="22"/>
              <w:shd w:val="clear" w:color="auto" w:fill="FFFFFF"/>
            </w:rPr>
            <w:t>men’s (</w:t>
          </w:r>
          <w:proofErr w:type="gramStart"/>
          <w:r w:rsidR="00D85FF3">
            <w:rPr>
              <w:rFonts w:ascii="Arial" w:hAnsi="Arial" w:cs="Arial"/>
              <w:sz w:val="22"/>
              <w:szCs w:val="22"/>
              <w:shd w:val="clear" w:color="auto" w:fill="FFFFFF"/>
            </w:rPr>
            <w:t xml:space="preserve">BPW </w:t>
          </w:r>
          <w:r w:rsidRPr="00A45D6C">
            <w:rPr>
              <w:rFonts w:ascii="Arial" w:hAnsi="Arial" w:cs="Arial"/>
              <w:sz w:val="22"/>
              <w:szCs w:val="22"/>
              <w:shd w:val="clear" w:color="auto" w:fill="FFFFFF"/>
            </w:rPr>
            <w:t>)</w:t>
          </w:r>
          <w:proofErr w:type="gramEnd"/>
          <w:r w:rsidR="00BD74E0">
            <w:rPr>
              <w:rFonts w:ascii="Arial" w:hAnsi="Arial" w:cs="Arial"/>
              <w:sz w:val="22"/>
              <w:szCs w:val="22"/>
              <w:shd w:val="clear" w:color="auto" w:fill="FFFFFF"/>
            </w:rPr>
            <w:t xml:space="preserve"> and a member</w:t>
          </w:r>
          <w:r w:rsidRPr="00A45D6C">
            <w:rPr>
              <w:rStyle w:val="apple-converted-space"/>
              <w:rFonts w:ascii="Arial" w:hAnsi="Arial" w:cs="Arial"/>
              <w:sz w:val="22"/>
              <w:szCs w:val="22"/>
              <w:shd w:val="clear" w:color="auto" w:fill="FFFFFF"/>
            </w:rPr>
            <w:t xml:space="preserve"> in the Arab Council for the past 10 years. </w:t>
          </w:r>
        </w:p>
        <w:p w:rsidR="00773421" w:rsidRPr="00A45D6C" w:rsidRDefault="00773421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:rsidR="00773421" w:rsidRDefault="00773421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A45D6C">
            <w:rPr>
              <w:rFonts w:ascii="Arial" w:hAnsi="Arial" w:cs="Arial"/>
            </w:rPr>
            <w:t>Being a professional artist with an innate talent, her works render</w:t>
          </w:r>
          <w:r w:rsidR="00EB22FE">
            <w:rPr>
              <w:rFonts w:ascii="Arial" w:hAnsi="Arial" w:cs="Arial"/>
            </w:rPr>
            <w:t>ed</w:t>
          </w:r>
          <w:r w:rsidRPr="00A45D6C">
            <w:rPr>
              <w:rFonts w:ascii="Arial" w:hAnsi="Arial" w:cs="Arial"/>
            </w:rPr>
            <w:t xml:space="preserve"> expressive portraits through her rough, gestural mark. Her</w:t>
          </w:r>
          <w:r w:rsidR="008A71D1">
            <w:rPr>
              <w:rFonts w:ascii="Arial" w:hAnsi="Arial" w:cs="Arial"/>
            </w:rPr>
            <w:t xml:space="preserve"> drive and</w:t>
          </w:r>
          <w:r w:rsidRPr="00A45D6C">
            <w:rPr>
              <w:rFonts w:ascii="Arial" w:hAnsi="Arial" w:cs="Arial"/>
            </w:rPr>
            <w:t xml:space="preserve"> passion for arts has led her to do a series of Art Exhibitions </w:t>
          </w:r>
          <w:r w:rsidR="00FC4919" w:rsidRPr="00A45D6C">
            <w:rPr>
              <w:rFonts w:ascii="Arial" w:hAnsi="Arial" w:cs="Arial"/>
            </w:rPr>
            <w:t xml:space="preserve">both as a solo artist and </w:t>
          </w:r>
          <w:r w:rsidRPr="00A45D6C">
            <w:rPr>
              <w:rFonts w:ascii="Arial" w:hAnsi="Arial" w:cs="Arial"/>
            </w:rPr>
            <w:t>groups across the globe.</w:t>
          </w:r>
        </w:p>
        <w:p w:rsidR="00773421" w:rsidRPr="005C708D" w:rsidRDefault="00773421" w:rsidP="000F5B8A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</w:p>
        <w:p w:rsidR="00B40B7F" w:rsidRDefault="00B40B7F" w:rsidP="000F5B8A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Style w:val="Hyperlink"/>
              <w:rFonts w:ascii="Arial" w:hAnsi="Arial" w:cs="Arial"/>
              <w:sz w:val="22"/>
              <w:szCs w:val="22"/>
            </w:rPr>
          </w:pPr>
          <w:r w:rsidRPr="005C708D">
            <w:rPr>
              <w:rFonts w:ascii="Arial" w:hAnsi="Arial" w:cs="Arial"/>
              <w:sz w:val="22"/>
              <w:szCs w:val="22"/>
            </w:rPr>
            <w:t xml:space="preserve">Her website can be found at </w:t>
          </w:r>
          <w:hyperlink r:id="rId7" w:history="1">
            <w:r w:rsidR="00C97888" w:rsidRPr="002667B3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www.nabeelaalkhayer-art.com</w:t>
            </w:r>
          </w:hyperlink>
        </w:p>
        <w:p w:rsidR="002667B3" w:rsidRPr="002667B3" w:rsidRDefault="002667B3" w:rsidP="000F5B8A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  <w:r w:rsidRPr="002667B3">
            <w:rPr>
              <w:rStyle w:val="Hyperlink"/>
              <w:rFonts w:ascii="Arial" w:hAnsi="Arial" w:cs="Arial"/>
              <w:sz w:val="22"/>
              <w:szCs w:val="22"/>
              <w:u w:val="none"/>
            </w:rPr>
            <w:tab/>
          </w:r>
          <w:r>
            <w:rPr>
              <w:rStyle w:val="Hyperlink"/>
              <w:rFonts w:ascii="Arial" w:hAnsi="Arial" w:cs="Arial"/>
              <w:sz w:val="22"/>
              <w:szCs w:val="22"/>
              <w:u w:val="none"/>
            </w:rPr>
            <w:t xml:space="preserve">                                 </w:t>
          </w:r>
          <w:r w:rsidR="008C0A52">
            <w:rPr>
              <w:rStyle w:val="Hyperlink"/>
              <w:rFonts w:ascii="Arial" w:hAnsi="Arial" w:cs="Arial"/>
              <w:sz w:val="22"/>
              <w:szCs w:val="22"/>
              <w:u w:val="none"/>
            </w:rPr>
            <w:t xml:space="preserve"> </w:t>
          </w:r>
          <w:r w:rsidRPr="002667B3">
            <w:rPr>
              <w:rStyle w:val="Hyperlink"/>
              <w:rFonts w:ascii="Arial" w:hAnsi="Arial" w:cs="Arial"/>
              <w:sz w:val="22"/>
              <w:szCs w:val="22"/>
              <w:u w:val="none"/>
            </w:rPr>
            <w:t>nabeelaalkhayer@gmail.com</w:t>
          </w:r>
          <w:r w:rsidRPr="002667B3">
            <w:rPr>
              <w:rStyle w:val="Hyperlink"/>
              <w:rFonts w:ascii="Arial" w:hAnsi="Arial" w:cs="Arial"/>
              <w:sz w:val="22"/>
              <w:szCs w:val="22"/>
              <w:u w:val="none"/>
            </w:rPr>
            <w:tab/>
          </w:r>
          <w:r w:rsidRPr="002667B3">
            <w:rPr>
              <w:rStyle w:val="Hyperlink"/>
              <w:rFonts w:ascii="Arial" w:hAnsi="Arial" w:cs="Arial"/>
              <w:sz w:val="22"/>
              <w:szCs w:val="22"/>
              <w:u w:val="none"/>
            </w:rPr>
            <w:tab/>
          </w:r>
        </w:p>
        <w:p w:rsidR="00C97888" w:rsidRPr="005C708D" w:rsidRDefault="00C97888" w:rsidP="000F5B8A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</w:p>
        <w:p w:rsidR="005E7129" w:rsidRDefault="005E7129" w:rsidP="000F5B8A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</w:p>
        <w:p w:rsidR="00C97888" w:rsidRDefault="00F37332" w:rsidP="000F5B8A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  <w:r w:rsidRPr="0050334F">
            <w:rPr>
              <w:rFonts w:ascii="Arial" w:hAnsi="Arial" w:cs="Arial"/>
              <w:sz w:val="22"/>
              <w:szCs w:val="22"/>
            </w:rPr>
            <w:t xml:space="preserve">Throughout the years, </w:t>
          </w:r>
          <w:r w:rsidR="00C97888" w:rsidRPr="0050334F">
            <w:rPr>
              <w:rFonts w:ascii="Arial" w:hAnsi="Arial" w:cs="Arial"/>
              <w:sz w:val="22"/>
              <w:szCs w:val="22"/>
            </w:rPr>
            <w:t xml:space="preserve">Nabeela Al </w:t>
          </w:r>
          <w:proofErr w:type="spellStart"/>
          <w:r w:rsidR="00C97888" w:rsidRPr="0050334F">
            <w:rPr>
              <w:rFonts w:ascii="Arial" w:hAnsi="Arial" w:cs="Arial"/>
              <w:sz w:val="22"/>
              <w:szCs w:val="22"/>
            </w:rPr>
            <w:t>Khayer</w:t>
          </w:r>
          <w:r w:rsidR="00A45D6C" w:rsidRPr="0050334F">
            <w:rPr>
              <w:rFonts w:ascii="Arial" w:hAnsi="Arial" w:cs="Arial"/>
              <w:sz w:val="22"/>
              <w:szCs w:val="22"/>
            </w:rPr>
            <w:t>’s</w:t>
          </w:r>
          <w:proofErr w:type="spellEnd"/>
          <w:r w:rsidR="00C97888" w:rsidRPr="0050334F">
            <w:rPr>
              <w:rFonts w:ascii="Arial" w:hAnsi="Arial" w:cs="Arial"/>
              <w:sz w:val="22"/>
              <w:szCs w:val="22"/>
            </w:rPr>
            <w:t xml:space="preserve"> </w:t>
          </w:r>
          <w:r w:rsidR="00A45D6C" w:rsidRPr="0050334F">
            <w:rPr>
              <w:rFonts w:ascii="Arial" w:hAnsi="Arial" w:cs="Arial"/>
              <w:sz w:val="22"/>
              <w:szCs w:val="22"/>
            </w:rPr>
            <w:t>ultimate goal is to</w:t>
          </w:r>
          <w:r w:rsidRPr="0050334F">
            <w:rPr>
              <w:rFonts w:ascii="Arial" w:hAnsi="Arial" w:cs="Arial"/>
              <w:sz w:val="22"/>
              <w:szCs w:val="22"/>
            </w:rPr>
            <w:t xml:space="preserve"> </w:t>
          </w:r>
          <w:r w:rsidR="00C97888" w:rsidRPr="0050334F">
            <w:rPr>
              <w:rFonts w:ascii="Arial" w:hAnsi="Arial" w:cs="Arial"/>
              <w:sz w:val="22"/>
              <w:szCs w:val="22"/>
            </w:rPr>
            <w:t>continuous</w:t>
          </w:r>
          <w:r w:rsidRPr="0050334F">
            <w:rPr>
              <w:rFonts w:ascii="Arial" w:hAnsi="Arial" w:cs="Arial"/>
              <w:sz w:val="22"/>
              <w:szCs w:val="22"/>
            </w:rPr>
            <w:t xml:space="preserve">ly </w:t>
          </w:r>
          <w:r w:rsidR="00C97888" w:rsidRPr="0050334F">
            <w:rPr>
              <w:rFonts w:ascii="Arial" w:hAnsi="Arial" w:cs="Arial"/>
              <w:sz w:val="22"/>
              <w:szCs w:val="22"/>
            </w:rPr>
            <w:t>inspire</w:t>
          </w:r>
          <w:r w:rsidR="00A45D6C" w:rsidRPr="0050334F">
            <w:rPr>
              <w:rFonts w:ascii="Arial" w:hAnsi="Arial" w:cs="Arial"/>
              <w:sz w:val="22"/>
              <w:szCs w:val="22"/>
            </w:rPr>
            <w:t xml:space="preserve"> </w:t>
          </w:r>
          <w:r w:rsidR="0050334F" w:rsidRPr="0050334F">
            <w:rPr>
              <w:rFonts w:ascii="Arial" w:hAnsi="Arial" w:cs="Arial"/>
              <w:sz w:val="22"/>
              <w:szCs w:val="22"/>
            </w:rPr>
            <w:t xml:space="preserve">women </w:t>
          </w:r>
          <w:r w:rsidR="00EE6A3F">
            <w:rPr>
              <w:rFonts w:ascii="Arial" w:hAnsi="Arial" w:cs="Arial"/>
              <w:sz w:val="22"/>
              <w:szCs w:val="22"/>
            </w:rPr>
            <w:t xml:space="preserve">in business and arts </w:t>
          </w:r>
          <w:r w:rsidR="0050334F" w:rsidRPr="0050334F">
            <w:rPr>
              <w:rFonts w:ascii="Arial" w:hAnsi="Arial" w:cs="Arial"/>
              <w:sz w:val="22"/>
              <w:szCs w:val="22"/>
            </w:rPr>
            <w:t xml:space="preserve">and encourage us to find creative ways to see the world differently </w:t>
          </w:r>
          <w:r w:rsidR="0050334F">
            <w:rPr>
              <w:rFonts w:ascii="Arial" w:hAnsi="Arial" w:cs="Arial"/>
              <w:sz w:val="22"/>
              <w:szCs w:val="22"/>
            </w:rPr>
            <w:t xml:space="preserve">with her </w:t>
          </w:r>
          <w:r w:rsidR="0050334F" w:rsidRPr="0050334F">
            <w:rPr>
              <w:rFonts w:ascii="Arial" w:hAnsi="Arial" w:cs="Arial"/>
              <w:sz w:val="22"/>
              <w:szCs w:val="22"/>
            </w:rPr>
            <w:t xml:space="preserve">amazing artwork collection. </w:t>
          </w:r>
          <w:r w:rsidR="0050334F">
            <w:rPr>
              <w:rFonts w:ascii="Arial" w:hAnsi="Arial" w:cs="Arial"/>
              <w:sz w:val="22"/>
              <w:szCs w:val="22"/>
            </w:rPr>
            <w:t xml:space="preserve"> S</w:t>
          </w:r>
          <w:r w:rsidR="005C708D" w:rsidRPr="005C708D">
            <w:rPr>
              <w:rFonts w:ascii="Arial" w:hAnsi="Arial" w:cs="Arial"/>
              <w:sz w:val="22"/>
              <w:szCs w:val="22"/>
            </w:rPr>
            <w:t>he will be on the ground and in the trenches working towards this cause.</w:t>
          </w:r>
        </w:p>
        <w:p w:rsidR="00420A55" w:rsidRDefault="00420A55" w:rsidP="000F5B8A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</w:p>
        <w:p w:rsidR="00773421" w:rsidRPr="005C708D" w:rsidRDefault="00695B8D" w:rsidP="000F5B8A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bookmarkStart w:id="0" w:name="_GoBack" w:displacedByCustomXml="prev"/>
    <w:bookmarkEnd w:id="0" w:displacedByCustomXml="prev"/>
    <w:sectPr w:rsidR="00773421" w:rsidRPr="005C708D" w:rsidSect="00A73439">
      <w:head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EA" w:rsidRDefault="00B27EEA" w:rsidP="005B22B7">
      <w:pPr>
        <w:spacing w:after="0" w:line="240" w:lineRule="auto"/>
      </w:pPr>
      <w:r>
        <w:separator/>
      </w:r>
    </w:p>
  </w:endnote>
  <w:endnote w:type="continuationSeparator" w:id="0">
    <w:p w:rsidR="00B27EEA" w:rsidRDefault="00B27EEA" w:rsidP="005B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EA" w:rsidRDefault="00B27EEA" w:rsidP="005B22B7">
      <w:pPr>
        <w:spacing w:after="0" w:line="240" w:lineRule="auto"/>
      </w:pPr>
      <w:r>
        <w:separator/>
      </w:r>
    </w:p>
  </w:footnote>
  <w:footnote w:type="continuationSeparator" w:id="0">
    <w:p w:rsidR="00B27EEA" w:rsidRDefault="00B27EEA" w:rsidP="005B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B7" w:rsidRPr="00A45D6C" w:rsidRDefault="00B27EEA" w:rsidP="005B22B7">
    <w:pPr>
      <w:pStyle w:val="NoSpacing"/>
      <w:jc w:val="both"/>
      <w:rPr>
        <w:rFonts w:ascii="Arial" w:eastAsiaTheme="majorEastAsia" w:hAnsi="Arial" w:cs="Arial"/>
        <w:b/>
      </w:rPr>
    </w:pPr>
    <w:sdt>
      <w:sdtPr>
        <w:id w:val="1704979692"/>
        <w:placeholder>
          <w:docPart w:val="4C44039E29764D089203BD469EEE6FBB"/>
        </w:placeholder>
        <w:temporary/>
        <w:showingPlcHdr/>
        <w15:appearance w15:val="hidden"/>
      </w:sdtPr>
      <w:sdtEndPr/>
      <w:sdtContent>
        <w:r w:rsidR="005B22B7">
          <w:t>[Type here]</w:t>
        </w:r>
      </w:sdtContent>
    </w:sdt>
    <w:r w:rsidR="005B22B7">
      <w:ptab w:relativeTo="margin" w:alignment="center" w:leader="none"/>
    </w:r>
    <w:r w:rsidR="005B22B7" w:rsidRPr="005B22B7">
      <w:rPr>
        <w:rFonts w:ascii="Arial" w:eastAsiaTheme="majorEastAsia" w:hAnsi="Arial" w:cs="Arial"/>
        <w:b/>
      </w:rPr>
      <w:t xml:space="preserve"> </w:t>
    </w:r>
    <w:sdt>
      <w:sdtPr>
        <w:rPr>
          <w:rFonts w:ascii="Arial" w:eastAsiaTheme="majorEastAsia" w:hAnsi="Arial" w:cs="Arial"/>
          <w:b/>
        </w:rPr>
        <w:alias w:val="Title"/>
        <w:id w:val="14700071"/>
        <w:placeholder>
          <w:docPart w:val="98B23939060141FD846188D6E226A0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B22B7" w:rsidRPr="00A45D6C">
          <w:rPr>
            <w:rFonts w:ascii="Arial" w:eastAsiaTheme="majorEastAsia" w:hAnsi="Arial" w:cs="Arial"/>
            <w:b/>
          </w:rPr>
          <w:t xml:space="preserve">Nabeela Al </w:t>
        </w:r>
        <w:proofErr w:type="spellStart"/>
        <w:r w:rsidR="005B22B7" w:rsidRPr="00A45D6C">
          <w:rPr>
            <w:rFonts w:ascii="Arial" w:eastAsiaTheme="majorEastAsia" w:hAnsi="Arial" w:cs="Arial"/>
            <w:b/>
          </w:rPr>
          <w:t>Khayer</w:t>
        </w:r>
        <w:proofErr w:type="spellEnd"/>
      </w:sdtContent>
    </w:sdt>
  </w:p>
  <w:p w:rsidR="005B22B7" w:rsidRDefault="005B22B7" w:rsidP="005B22B7">
    <w:pPr>
      <w:pStyle w:val="Header"/>
    </w:pPr>
    <w:r>
      <w:t xml:space="preserve"> </w:t>
    </w:r>
    <w:sdt>
      <w:sdtPr>
        <w:id w:val="968859947"/>
        <w:placeholder>
          <w:docPart w:val="4C44039E29764D089203BD469EEE6FBB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sdt>
      <w:sdtPr>
        <w:id w:val="968859952"/>
        <w:placeholder>
          <w:docPart w:val="4C44039E29764D089203BD469EEE6FBB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D86"/>
    <w:rsid w:val="00002AB6"/>
    <w:rsid w:val="00007A6A"/>
    <w:rsid w:val="000125C8"/>
    <w:rsid w:val="00051CD6"/>
    <w:rsid w:val="000734E9"/>
    <w:rsid w:val="000A11BE"/>
    <w:rsid w:val="000F5B8A"/>
    <w:rsid w:val="00114421"/>
    <w:rsid w:val="00180DC8"/>
    <w:rsid w:val="001A0DD7"/>
    <w:rsid w:val="001D6347"/>
    <w:rsid w:val="002667B3"/>
    <w:rsid w:val="003559F3"/>
    <w:rsid w:val="00411FC8"/>
    <w:rsid w:val="00420A55"/>
    <w:rsid w:val="0050334F"/>
    <w:rsid w:val="00504554"/>
    <w:rsid w:val="005135F2"/>
    <w:rsid w:val="005B22B7"/>
    <w:rsid w:val="005C708D"/>
    <w:rsid w:val="005C7556"/>
    <w:rsid w:val="005E7129"/>
    <w:rsid w:val="00614272"/>
    <w:rsid w:val="00653DBC"/>
    <w:rsid w:val="006723BC"/>
    <w:rsid w:val="006937BB"/>
    <w:rsid w:val="00695B8D"/>
    <w:rsid w:val="006E7E08"/>
    <w:rsid w:val="007513EE"/>
    <w:rsid w:val="007575C6"/>
    <w:rsid w:val="00757FD2"/>
    <w:rsid w:val="00773421"/>
    <w:rsid w:val="007D29F9"/>
    <w:rsid w:val="007E1A2B"/>
    <w:rsid w:val="00884300"/>
    <w:rsid w:val="008A71D1"/>
    <w:rsid w:val="008C0A52"/>
    <w:rsid w:val="008D4167"/>
    <w:rsid w:val="0098205A"/>
    <w:rsid w:val="0099270E"/>
    <w:rsid w:val="00A052C4"/>
    <w:rsid w:val="00A10167"/>
    <w:rsid w:val="00A229DD"/>
    <w:rsid w:val="00A45D6C"/>
    <w:rsid w:val="00A73439"/>
    <w:rsid w:val="00A76D63"/>
    <w:rsid w:val="00A87B48"/>
    <w:rsid w:val="00AF72DC"/>
    <w:rsid w:val="00B27EEA"/>
    <w:rsid w:val="00B40B7F"/>
    <w:rsid w:val="00B91446"/>
    <w:rsid w:val="00B926EF"/>
    <w:rsid w:val="00BD74E0"/>
    <w:rsid w:val="00C33482"/>
    <w:rsid w:val="00C97888"/>
    <w:rsid w:val="00CC08F1"/>
    <w:rsid w:val="00CD3D86"/>
    <w:rsid w:val="00CD55A6"/>
    <w:rsid w:val="00D10BCB"/>
    <w:rsid w:val="00D85CD1"/>
    <w:rsid w:val="00D85FF3"/>
    <w:rsid w:val="00E22686"/>
    <w:rsid w:val="00E72C49"/>
    <w:rsid w:val="00E97299"/>
    <w:rsid w:val="00EB22FE"/>
    <w:rsid w:val="00EE6A3F"/>
    <w:rsid w:val="00F37332"/>
    <w:rsid w:val="00F57515"/>
    <w:rsid w:val="00FA0CA2"/>
    <w:rsid w:val="00FC4919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761E518E-8866-46A5-A97F-4AD85C5A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paraimgbrenda">
    <w:name w:val="abtparaimgbrenda"/>
    <w:basedOn w:val="Normal"/>
    <w:rsid w:val="00CD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3D86"/>
  </w:style>
  <w:style w:type="paragraph" w:styleId="NormalWeb">
    <w:name w:val="Normal (Web)"/>
    <w:basedOn w:val="Normal"/>
    <w:uiPriority w:val="99"/>
    <w:semiHidden/>
    <w:unhideWhenUsed/>
    <w:rsid w:val="00A0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52C4"/>
    <w:rPr>
      <w:b/>
      <w:bCs/>
    </w:rPr>
  </w:style>
  <w:style w:type="paragraph" w:styleId="NoSpacing">
    <w:name w:val="No Spacing"/>
    <w:link w:val="NoSpacingChar"/>
    <w:uiPriority w:val="1"/>
    <w:qFormat/>
    <w:rsid w:val="0077342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7342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8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B7"/>
  </w:style>
  <w:style w:type="paragraph" w:styleId="Footer">
    <w:name w:val="footer"/>
    <w:basedOn w:val="Normal"/>
    <w:link w:val="FooterChar"/>
    <w:uiPriority w:val="99"/>
    <w:unhideWhenUsed/>
    <w:rsid w:val="005B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beelaalkhayer-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44039E29764D089203BD469EEE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222F-3133-4C5E-A66D-28CE9D376F55}"/>
      </w:docPartPr>
      <w:docPartBody>
        <w:p w:rsidR="00B627AD" w:rsidRDefault="00764E4D" w:rsidP="00764E4D">
          <w:pPr>
            <w:pStyle w:val="4C44039E29764D089203BD469EEE6FBB"/>
          </w:pPr>
          <w:r>
            <w:t>[Type here]</w:t>
          </w:r>
        </w:p>
      </w:docPartBody>
    </w:docPart>
    <w:docPart>
      <w:docPartPr>
        <w:name w:val="98B23939060141FD846188D6E226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E213-E501-46B5-9168-544A01EB8C89}"/>
      </w:docPartPr>
      <w:docPartBody>
        <w:p w:rsidR="00B627AD" w:rsidRDefault="00764E4D" w:rsidP="00764E4D">
          <w:pPr>
            <w:pStyle w:val="98B23939060141FD846188D6E226A0E3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36FF"/>
    <w:rsid w:val="004136FF"/>
    <w:rsid w:val="00695E47"/>
    <w:rsid w:val="00764E4D"/>
    <w:rsid w:val="00A67286"/>
    <w:rsid w:val="00B627AD"/>
    <w:rsid w:val="00D559DB"/>
    <w:rsid w:val="00E44906"/>
    <w:rsid w:val="00F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C2522E48C24FD08EEE9D2D45B50479">
    <w:name w:val="41C2522E48C24FD08EEE9D2D45B50479"/>
    <w:rsid w:val="004136FF"/>
  </w:style>
  <w:style w:type="paragraph" w:customStyle="1" w:styleId="7C3D90F4DC584BDDA03BF965522F80E1">
    <w:name w:val="7C3D90F4DC584BDDA03BF965522F80E1"/>
    <w:rsid w:val="004136FF"/>
  </w:style>
  <w:style w:type="paragraph" w:customStyle="1" w:styleId="54CF7F733C304E49B6D88C72080A8953">
    <w:name w:val="54CF7F733C304E49B6D88C72080A8953"/>
    <w:rsid w:val="004136FF"/>
  </w:style>
  <w:style w:type="paragraph" w:customStyle="1" w:styleId="A786F391B62E464682B73E6FFEF673D9">
    <w:name w:val="A786F391B62E464682B73E6FFEF673D9"/>
    <w:rsid w:val="004136FF"/>
  </w:style>
  <w:style w:type="paragraph" w:customStyle="1" w:styleId="0D7EF551DAF740659806DCEA782A3FDF">
    <w:name w:val="0D7EF551DAF740659806DCEA782A3FDF"/>
    <w:rsid w:val="004136FF"/>
  </w:style>
  <w:style w:type="paragraph" w:customStyle="1" w:styleId="F77103DE5C374D23A012A4570E994CAB">
    <w:name w:val="F77103DE5C374D23A012A4570E994CAB"/>
    <w:rsid w:val="004136FF"/>
  </w:style>
  <w:style w:type="paragraph" w:customStyle="1" w:styleId="3375B2B94DF04E75966111C492EB79E0">
    <w:name w:val="3375B2B94DF04E75966111C492EB79E0"/>
    <w:rsid w:val="004136FF"/>
  </w:style>
  <w:style w:type="paragraph" w:customStyle="1" w:styleId="46E998835D9B420EB311E52519BF896B">
    <w:name w:val="46E998835D9B420EB311E52519BF896B"/>
    <w:rsid w:val="004136FF"/>
  </w:style>
  <w:style w:type="paragraph" w:customStyle="1" w:styleId="85D659D56BCA4D2EB8459BA93DDDA7E8">
    <w:name w:val="85D659D56BCA4D2EB8459BA93DDDA7E8"/>
    <w:rsid w:val="004136FF"/>
  </w:style>
  <w:style w:type="paragraph" w:customStyle="1" w:styleId="2DDE66A9415848FDBB792547AEC11F13">
    <w:name w:val="2DDE66A9415848FDBB792547AEC11F13"/>
    <w:rsid w:val="004136FF"/>
  </w:style>
  <w:style w:type="paragraph" w:customStyle="1" w:styleId="34A4F70C0CF6432CB86CC26A62067D5A">
    <w:name w:val="34A4F70C0CF6432CB86CC26A62067D5A"/>
    <w:rsid w:val="004136FF"/>
  </w:style>
  <w:style w:type="paragraph" w:customStyle="1" w:styleId="472B466F3A9E4E1B85FA55E0E2D5D233">
    <w:name w:val="472B466F3A9E4E1B85FA55E0E2D5D233"/>
    <w:rsid w:val="004136FF"/>
  </w:style>
  <w:style w:type="paragraph" w:customStyle="1" w:styleId="00B559828EBC4C7FB8DFE8A426545A0E">
    <w:name w:val="00B559828EBC4C7FB8DFE8A426545A0E"/>
    <w:rsid w:val="004136FF"/>
  </w:style>
  <w:style w:type="paragraph" w:customStyle="1" w:styleId="C8D0F4960AA8429F91173C118F3952CF">
    <w:name w:val="C8D0F4960AA8429F91173C118F3952CF"/>
    <w:rsid w:val="004136FF"/>
  </w:style>
  <w:style w:type="paragraph" w:customStyle="1" w:styleId="F6DCA58A11DE4019B2F7C8F203A5436D">
    <w:name w:val="F6DCA58A11DE4019B2F7C8F203A5436D"/>
    <w:rsid w:val="004136FF"/>
  </w:style>
  <w:style w:type="paragraph" w:customStyle="1" w:styleId="F215BC82E08941728E6D70D290CD0E51">
    <w:name w:val="F215BC82E08941728E6D70D290CD0E51"/>
    <w:rsid w:val="004136FF"/>
  </w:style>
  <w:style w:type="paragraph" w:customStyle="1" w:styleId="BD6CF86723324DC0ACA2AE1C841F7A69">
    <w:name w:val="BD6CF86723324DC0ACA2AE1C841F7A69"/>
    <w:rsid w:val="004136FF"/>
  </w:style>
  <w:style w:type="paragraph" w:customStyle="1" w:styleId="C20E8133249E444D963AA6753C30878C">
    <w:name w:val="C20E8133249E444D963AA6753C30878C"/>
    <w:rsid w:val="004136FF"/>
  </w:style>
  <w:style w:type="paragraph" w:customStyle="1" w:styleId="78CDD4302F9C4AE6A6775A9650EC8078">
    <w:name w:val="78CDD4302F9C4AE6A6775A9650EC8078"/>
    <w:rsid w:val="004136FF"/>
  </w:style>
  <w:style w:type="paragraph" w:customStyle="1" w:styleId="17D0D1A9CB884169BB44C7B4456FDD9D">
    <w:name w:val="17D0D1A9CB884169BB44C7B4456FDD9D"/>
    <w:rsid w:val="004136FF"/>
  </w:style>
  <w:style w:type="paragraph" w:customStyle="1" w:styleId="DBBD1D1CBEC24EB4B3D1C6121502D604">
    <w:name w:val="DBBD1D1CBEC24EB4B3D1C6121502D604"/>
    <w:rsid w:val="004136FF"/>
  </w:style>
  <w:style w:type="paragraph" w:customStyle="1" w:styleId="4C44039E29764D089203BD469EEE6FBB">
    <w:name w:val="4C44039E29764D089203BD469EEE6FBB"/>
    <w:rsid w:val="00764E4D"/>
    <w:pPr>
      <w:spacing w:after="160" w:line="259" w:lineRule="auto"/>
    </w:pPr>
  </w:style>
  <w:style w:type="paragraph" w:customStyle="1" w:styleId="98B23939060141FD846188D6E226A0E3">
    <w:name w:val="98B23939060141FD846188D6E226A0E3"/>
    <w:rsid w:val="00764E4D"/>
    <w:pPr>
      <w:spacing w:after="160" w:line="259" w:lineRule="auto"/>
    </w:pPr>
  </w:style>
  <w:style w:type="paragraph" w:customStyle="1" w:styleId="72CD008D360D4C289D4B0184B031966B">
    <w:name w:val="72CD008D360D4C289D4B0184B031966B"/>
    <w:rsid w:val="00764E4D"/>
    <w:pPr>
      <w:spacing w:after="160" w:line="259" w:lineRule="auto"/>
    </w:pPr>
  </w:style>
  <w:style w:type="paragraph" w:customStyle="1" w:styleId="19406BEBAA334687A7C74DF7B58C158C">
    <w:name w:val="19406BEBAA334687A7C74DF7B58C158C"/>
    <w:rsid w:val="00764E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Nabeela Al Khayer</vt:lpstr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Nabeela Al Khayer</dc:title>
  <dc:creator>user</dc:creator>
  <cp:lastModifiedBy>User</cp:lastModifiedBy>
  <cp:revision>63</cp:revision>
  <cp:lastPrinted>2014-10-15T09:38:00Z</cp:lastPrinted>
  <dcterms:created xsi:type="dcterms:W3CDTF">2014-10-14T15:25:00Z</dcterms:created>
  <dcterms:modified xsi:type="dcterms:W3CDTF">2014-10-15T09:51:00Z</dcterms:modified>
</cp:coreProperties>
</file>